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7533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省调剂共享平台调剂资产交接单</w:t>
      </w:r>
    </w:p>
    <w:p w14:paraId="23F8121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tbl>
      <w:tblPr>
        <w:tblStyle w:val="2"/>
        <w:tblW w:w="128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464"/>
        <w:gridCol w:w="2018"/>
        <w:gridCol w:w="1910"/>
        <w:gridCol w:w="1854"/>
        <w:gridCol w:w="1855"/>
        <w:gridCol w:w="1813"/>
      </w:tblGrid>
      <w:tr w14:paraId="21BA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调剂资产编码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调剂资产名称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原值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累计折旧</w:t>
            </w:r>
          </w:p>
        </w:tc>
        <w:tc>
          <w:tcPr>
            <w:tcW w:w="18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使用方式</w:t>
            </w:r>
          </w:p>
        </w:tc>
      </w:tr>
      <w:tr w14:paraId="1CBE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CF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43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A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D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DA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无偿调剂</w:t>
            </w:r>
            <w:bookmarkStart w:id="0" w:name="_GoBack"/>
            <w:bookmarkEnd w:id="0"/>
          </w:p>
        </w:tc>
      </w:tr>
      <w:tr w14:paraId="4F73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E7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9A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C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E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7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3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3C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7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9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E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C4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0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F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C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7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D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F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4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9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4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4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09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F6F4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EA2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9AD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A6CA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A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F52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资产调出单位：（盖章）                                             资产接收单位：（盖章）</w:t>
            </w:r>
          </w:p>
        </w:tc>
      </w:tr>
      <w:tr w14:paraId="1A9A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AA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资产移交人：  （签字）         手机号：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资产接收人：  （签字）     手机号：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</w:tc>
      </w:tr>
    </w:tbl>
    <w:p w14:paraId="11F050C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008E1"/>
    <w:rsid w:val="0B3C7317"/>
    <w:rsid w:val="19C07058"/>
    <w:rsid w:val="1FE320D0"/>
    <w:rsid w:val="20615326"/>
    <w:rsid w:val="2F0C3ABA"/>
    <w:rsid w:val="37B92E70"/>
    <w:rsid w:val="402A489A"/>
    <w:rsid w:val="43453C6A"/>
    <w:rsid w:val="4F2165B6"/>
    <w:rsid w:val="51FA74D0"/>
    <w:rsid w:val="537F3D3A"/>
    <w:rsid w:val="56282E9D"/>
    <w:rsid w:val="62A32339"/>
    <w:rsid w:val="66E60255"/>
    <w:rsid w:val="72D557C1"/>
    <w:rsid w:val="76316831"/>
    <w:rsid w:val="79E0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6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2025-06-12T07:04:00Z</dcterms:created>
  <dc:creator>1</dc:creator>
  <cp:lastModifiedBy>王宏鑫</cp:lastModifiedBy>
  <dcterms:modified xsi:type="dcterms:W3CDTF">2025-11-17T02:54:19Z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05BBC94EF7DB478DBF1E5416A1D9AA5B_11</vt:lpwstr>
  </property>
  <property fmtid="{D5CDD505-2E9C-101B-9397-08002B2CF9AE}" pid="4" name="KSOTemplateDocerSaveRecord">
    <vt:lpwstr>eyJoZGlkIjoiODRhMmExYjA1NjllOGUwNDE2NmVjNWNjZWRlNWIzM2YiLCJ1c2VySWQiOiIxNjU2NDMzMTA2In0=</vt:lpwstr>
  </property>
</Properties>
</file>