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Times New Roman" w:eastAsia="黑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sz w:val="36"/>
          <w:szCs w:val="36"/>
        </w:rPr>
        <w:t>南京</w:t>
      </w:r>
      <w:r>
        <w:rPr>
          <w:rFonts w:hint="eastAsia" w:ascii="黑体" w:hAnsi="Times New Roman" w:eastAsia="黑体" w:cs="Times New Roman"/>
          <w:sz w:val="36"/>
          <w:szCs w:val="36"/>
          <w:lang w:val="en-US" w:eastAsia="zh-CN"/>
        </w:rPr>
        <w:t>林业</w:t>
      </w:r>
      <w:r>
        <w:rPr>
          <w:rFonts w:hint="eastAsia" w:ascii="黑体" w:hAnsi="Times New Roman" w:eastAsia="黑体" w:cs="Times New Roman"/>
          <w:sz w:val="36"/>
          <w:szCs w:val="36"/>
        </w:rPr>
        <w:t>大学经济合同审签表</w:t>
      </w:r>
    </w:p>
    <w:tbl>
      <w:tblPr>
        <w:tblStyle w:val="4"/>
        <w:tblW w:w="96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930"/>
        <w:gridCol w:w="3634"/>
        <w:gridCol w:w="1545"/>
        <w:gridCol w:w="2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3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合同名称</w:t>
            </w:r>
          </w:p>
        </w:tc>
        <w:tc>
          <w:tcPr>
            <w:tcW w:w="7879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合同相对方</w:t>
            </w:r>
          </w:p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名称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合同金额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来源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经费负责人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合同份数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申请日期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5" w:hRule="atLeast"/>
          <w:jc w:val="center"/>
        </w:trPr>
        <w:tc>
          <w:tcPr>
            <w:tcW w:w="808" w:type="dxa"/>
            <w:noWrap w:val="0"/>
            <w:textDirection w:val="tbRlV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440" w:lineRule="exact"/>
              <w:ind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承办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809" w:type="dxa"/>
            <w:gridSpan w:val="4"/>
            <w:noWrap w:val="0"/>
            <w:vAlign w:val="top"/>
          </w:tcPr>
          <w:p>
            <w:pPr>
              <w:tabs>
                <w:tab w:val="left" w:pos="-900"/>
                <w:tab w:val="left" w:pos="-540"/>
                <w:tab w:val="left" w:pos="720"/>
              </w:tabs>
              <w:spacing w:line="420" w:lineRule="exact"/>
              <w:ind w:firstLine="504" w:firstLineChars="21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本合同经本单位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负责人（或科研项目负责人）</w:t>
            </w:r>
            <w:r>
              <w:rPr>
                <w:rFonts w:hint="eastAsia" w:ascii="仿宋" w:hAnsi="仿宋" w:eastAsia="仿宋" w:cs="仿宋"/>
                <w:sz w:val="24"/>
              </w:rPr>
              <w:t>审核，合同内容</w:t>
            </w:r>
            <w:r>
              <w:rPr>
                <w:rFonts w:hint="default" w:ascii="仿宋" w:hAnsi="仿宋" w:eastAsia="仿宋" w:cs="仿宋"/>
                <w:sz w:val="24"/>
              </w:rPr>
              <w:t>真实、可行、合法、合理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条款完整，</w:t>
            </w:r>
            <w:r>
              <w:rPr>
                <w:rFonts w:hint="eastAsia" w:ascii="仿宋" w:hAnsi="仿宋" w:eastAsia="仿宋" w:cs="仿宋"/>
                <w:sz w:val="24"/>
              </w:rPr>
              <w:t>数据准确，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无损害学校合法利益的内容，</w:t>
            </w:r>
            <w:r>
              <w:rPr>
                <w:rFonts w:hint="eastAsia" w:ascii="仿宋" w:hAnsi="仿宋" w:eastAsia="仿宋" w:cs="仿宋"/>
                <w:sz w:val="24"/>
              </w:rPr>
              <w:t>对合同相对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方</w:t>
            </w:r>
            <w:r>
              <w:rPr>
                <w:rFonts w:hint="eastAsia" w:ascii="仿宋" w:hAnsi="仿宋" w:eastAsia="仿宋" w:cs="仿宋"/>
                <w:sz w:val="24"/>
              </w:rPr>
              <w:t>的主体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资质</w:t>
            </w:r>
            <w:r>
              <w:rPr>
                <w:rFonts w:hint="eastAsia" w:ascii="仿宋" w:hAnsi="仿宋" w:eastAsia="仿宋" w:cs="仿宋"/>
                <w:sz w:val="24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履约能力</w:t>
            </w:r>
            <w:r>
              <w:rPr>
                <w:rFonts w:hint="eastAsia" w:ascii="仿宋" w:hAnsi="仿宋" w:eastAsia="仿宋" w:cs="仿宋"/>
                <w:sz w:val="24"/>
              </w:rPr>
              <w:t>等进行了审查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4"/>
              </w:rPr>
              <w:t>招标项目</w:t>
            </w:r>
            <w:r>
              <w:rPr>
                <w:rFonts w:hint="default" w:ascii="仿宋" w:hAnsi="仿宋" w:eastAsia="仿宋" w:cs="仿宋"/>
                <w:sz w:val="24"/>
              </w:rPr>
              <w:t>合同实质性内容与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采购招标文件、成交供应商响应文件相一致。</w:t>
            </w:r>
          </w:p>
          <w:p>
            <w:pPr>
              <w:tabs>
                <w:tab w:val="left" w:pos="-900"/>
                <w:tab w:val="left" w:pos="-540"/>
                <w:tab w:val="left" w:pos="720"/>
              </w:tabs>
              <w:spacing w:line="420" w:lineRule="exact"/>
              <w:ind w:firstLine="504" w:firstLineChars="210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同意呈报学校相关部门审查。</w:t>
            </w:r>
          </w:p>
          <w:p>
            <w:pPr>
              <w:tabs>
                <w:tab w:val="left" w:pos="-900"/>
                <w:tab w:val="left" w:pos="-540"/>
                <w:tab w:val="left" w:pos="720"/>
              </w:tabs>
              <w:spacing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-900"/>
                <w:tab w:val="left" w:pos="-540"/>
                <w:tab w:val="left" w:pos="720"/>
              </w:tabs>
              <w:spacing w:line="4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经办人签字：            负责人签字：</w:t>
            </w:r>
            <w:r>
              <w:rPr>
                <w:rFonts w:ascii="仿宋" w:hAnsi="仿宋" w:eastAsia="仿宋" w:cs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</w:p>
          <w:p>
            <w:pPr>
              <w:tabs>
                <w:tab w:val="left" w:pos="-900"/>
                <w:tab w:val="left" w:pos="-540"/>
                <w:tab w:val="left" w:pos="720"/>
              </w:tabs>
              <w:spacing w:line="420" w:lineRule="exact"/>
              <w:ind w:firstLine="2880" w:firstLineChars="1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808" w:type="dxa"/>
            <w:noWrap w:val="0"/>
            <w:textDirection w:val="tbRlV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440" w:lineRule="exact"/>
              <w:ind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归口管理部门意见</w:t>
            </w:r>
          </w:p>
        </w:tc>
        <w:tc>
          <w:tcPr>
            <w:tcW w:w="8809" w:type="dxa"/>
            <w:gridSpan w:val="4"/>
            <w:noWrap w:val="0"/>
            <w:vAlign w:val="top"/>
          </w:tcPr>
          <w:p>
            <w:pPr>
              <w:tabs>
                <w:tab w:val="left" w:pos="-900"/>
                <w:tab w:val="left" w:pos="-540"/>
                <w:tab w:val="left" w:pos="720"/>
              </w:tabs>
              <w:spacing w:line="420" w:lineRule="exact"/>
              <w:ind w:firstLine="504" w:firstLineChars="21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经审查，本合同内容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必要</w:t>
            </w:r>
            <w:r>
              <w:rPr>
                <w:rFonts w:hint="default" w:ascii="仿宋" w:hAnsi="仿宋" w:eastAsia="仿宋" w:cs="仿宋"/>
                <w:sz w:val="24"/>
              </w:rPr>
              <w:t>、可行、合法、合理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条款完整，</w:t>
            </w:r>
            <w:r>
              <w:rPr>
                <w:rFonts w:hint="eastAsia" w:ascii="仿宋" w:hAnsi="仿宋" w:eastAsia="仿宋" w:cs="仿宋"/>
                <w:sz w:val="24"/>
              </w:rPr>
              <w:t>数据准确，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无损害学校合法利益的内容，</w:t>
            </w:r>
            <w:r>
              <w:rPr>
                <w:rFonts w:hint="eastAsia" w:ascii="仿宋" w:hAnsi="仿宋" w:eastAsia="仿宋" w:cs="仿宋"/>
                <w:sz w:val="24"/>
              </w:rPr>
              <w:t>符合学校有关业务管理和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经济</w:t>
            </w:r>
            <w:r>
              <w:rPr>
                <w:rFonts w:hint="eastAsia" w:ascii="仿宋" w:hAnsi="仿宋" w:eastAsia="仿宋" w:cs="仿宋"/>
                <w:sz w:val="24"/>
              </w:rPr>
              <w:t>合同管理规定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  <w:p>
            <w:pPr>
              <w:tabs>
                <w:tab w:val="left" w:pos="-900"/>
                <w:tab w:val="left" w:pos="-540"/>
                <w:tab w:val="left" w:pos="720"/>
              </w:tabs>
              <w:spacing w:line="420" w:lineRule="exact"/>
              <w:ind w:firstLine="516" w:firstLineChars="21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同意签订合同。</w:t>
            </w:r>
          </w:p>
          <w:p>
            <w:pPr>
              <w:tabs>
                <w:tab w:val="left" w:pos="-900"/>
                <w:tab w:val="left" w:pos="-540"/>
                <w:tab w:val="left" w:pos="720"/>
              </w:tabs>
              <w:spacing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-900"/>
                <w:tab w:val="left" w:pos="-540"/>
                <w:tab w:val="left" w:pos="720"/>
              </w:tabs>
              <w:spacing w:line="4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</w:p>
          <w:p>
            <w:pPr>
              <w:tabs>
                <w:tab w:val="left" w:pos="-900"/>
                <w:tab w:val="left" w:pos="-540"/>
                <w:tab w:val="left" w:pos="720"/>
              </w:tabs>
              <w:spacing w:line="4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0" w:hRule="atLeast"/>
          <w:jc w:val="center"/>
        </w:trPr>
        <w:tc>
          <w:tcPr>
            <w:tcW w:w="808" w:type="dxa"/>
            <w:noWrap w:val="0"/>
            <w:textDirection w:val="tbRlV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440" w:lineRule="exact"/>
              <w:ind w:right="113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会  签  意  见</w:t>
            </w:r>
          </w:p>
        </w:tc>
        <w:tc>
          <w:tcPr>
            <w:tcW w:w="8809" w:type="dxa"/>
            <w:gridSpan w:val="4"/>
            <w:noWrap w:val="0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</w:tabs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-900"/>
                <w:tab w:val="left" w:pos="-540"/>
                <w:tab w:val="left" w:pos="720"/>
              </w:tabs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-900"/>
                <w:tab w:val="left" w:pos="-540"/>
                <w:tab w:val="left" w:pos="720"/>
              </w:tabs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-900"/>
                <w:tab w:val="left" w:pos="-540"/>
                <w:tab w:val="left" w:pos="720"/>
              </w:tabs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tabs>
                <w:tab w:val="left" w:pos="-900"/>
                <w:tab w:val="left" w:pos="-540"/>
                <w:tab w:val="left" w:pos="720"/>
              </w:tabs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会签人员签字：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808" w:type="dxa"/>
            <w:noWrap w:val="0"/>
            <w:textDirection w:val="tbRlV"/>
            <w:vAlign w:val="center"/>
          </w:tcPr>
          <w:p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440" w:lineRule="exact"/>
              <w:ind w:right="113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合同科意见</w:t>
            </w:r>
          </w:p>
        </w:tc>
        <w:tc>
          <w:tcPr>
            <w:tcW w:w="8809" w:type="dxa"/>
            <w:gridSpan w:val="4"/>
            <w:noWrap w:val="0"/>
            <w:vAlign w:val="top"/>
          </w:tcPr>
          <w:p>
            <w:pPr>
              <w:tabs>
                <w:tab w:val="left" w:pos="-900"/>
                <w:tab w:val="left" w:pos="-540"/>
                <w:tab w:val="left" w:pos="720"/>
              </w:tabs>
              <w:spacing w:line="42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 xml:space="preserve">  注</w:t>
      </w:r>
      <w:r>
        <w:rPr>
          <w:rFonts w:ascii="仿宋_GB2312" w:eastAsia="仿宋_GB2312"/>
          <w:b/>
          <w:szCs w:val="21"/>
        </w:rPr>
        <w:t>：</w:t>
      </w:r>
      <w:r>
        <w:rPr>
          <w:rFonts w:hint="eastAsia" w:ascii="仿宋_GB2312" w:eastAsia="仿宋_GB2312"/>
          <w:b/>
          <w:szCs w:val="21"/>
          <w:lang w:val="en-US" w:eastAsia="zh-CN"/>
        </w:rPr>
        <w:t>经济合同标的金额在100万元人民币以上的须审核会签。</w:t>
      </w:r>
    </w:p>
    <w:sectPr>
      <w:headerReference r:id="rId5" w:type="default"/>
      <w:pgSz w:w="11906" w:h="16838"/>
      <w:pgMar w:top="720" w:right="720" w:bottom="720" w:left="720" w:header="102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楷体" w:hAnsi="楷体" w:eastAsia="楷体"/>
        <w:sz w:val="24"/>
        <w:szCs w:val="24"/>
      </w:rPr>
    </w:pPr>
    <w:r>
      <w:rPr>
        <w:rFonts w:hint="eastAsia" w:ascii="楷体" w:hAnsi="楷体" w:eastAsia="楷体"/>
        <w:sz w:val="24"/>
        <w:szCs w:val="24"/>
        <w:lang w:val="en-US" w:eastAsia="zh-CN"/>
      </w:rPr>
      <w:t>档案序</w:t>
    </w:r>
    <w:r>
      <w:rPr>
        <w:rFonts w:hint="eastAsia" w:ascii="楷体" w:hAnsi="楷体" w:eastAsia="楷体"/>
        <w:sz w:val="24"/>
        <w:szCs w:val="24"/>
      </w:rPr>
      <w:t>号：                        合同</w:t>
    </w:r>
    <w:r>
      <w:rPr>
        <w:rFonts w:hint="eastAsia" w:ascii="楷体" w:hAnsi="楷体" w:eastAsia="楷体"/>
        <w:sz w:val="24"/>
        <w:szCs w:val="24"/>
        <w:lang w:val="en-US" w:eastAsia="zh-CN"/>
      </w:rPr>
      <w:t>编</w:t>
    </w:r>
    <w:r>
      <w:rPr>
        <w:rFonts w:hint="eastAsia" w:ascii="楷体" w:hAnsi="楷体" w:eastAsia="楷体"/>
        <w:sz w:val="24"/>
        <w:szCs w:val="24"/>
      </w:rPr>
      <w:t>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OGIyMjQ3NTZmYjlkY2FhNzk2OTNkZmQ3YzhmNjkifQ=="/>
  </w:docVars>
  <w:rsids>
    <w:rsidRoot w:val="00D1579A"/>
    <w:rsid w:val="00062208"/>
    <w:rsid w:val="00087780"/>
    <w:rsid w:val="000D30E9"/>
    <w:rsid w:val="00106134"/>
    <w:rsid w:val="00110C97"/>
    <w:rsid w:val="00110DC3"/>
    <w:rsid w:val="00127F29"/>
    <w:rsid w:val="00204699"/>
    <w:rsid w:val="00261BEC"/>
    <w:rsid w:val="00284859"/>
    <w:rsid w:val="002D2B54"/>
    <w:rsid w:val="00307038"/>
    <w:rsid w:val="0031254C"/>
    <w:rsid w:val="0032120D"/>
    <w:rsid w:val="00333492"/>
    <w:rsid w:val="00362AC3"/>
    <w:rsid w:val="004657FB"/>
    <w:rsid w:val="004674CE"/>
    <w:rsid w:val="00473BD9"/>
    <w:rsid w:val="004B6C86"/>
    <w:rsid w:val="00513596"/>
    <w:rsid w:val="00533C7E"/>
    <w:rsid w:val="005F5E9C"/>
    <w:rsid w:val="00645EFF"/>
    <w:rsid w:val="006E66A2"/>
    <w:rsid w:val="00710BE2"/>
    <w:rsid w:val="00710E43"/>
    <w:rsid w:val="00712775"/>
    <w:rsid w:val="007808AF"/>
    <w:rsid w:val="00783017"/>
    <w:rsid w:val="0079055A"/>
    <w:rsid w:val="007C35AF"/>
    <w:rsid w:val="007D7E6C"/>
    <w:rsid w:val="007E23E5"/>
    <w:rsid w:val="00833949"/>
    <w:rsid w:val="00835DEB"/>
    <w:rsid w:val="008402DC"/>
    <w:rsid w:val="0087027D"/>
    <w:rsid w:val="008F7297"/>
    <w:rsid w:val="00902C76"/>
    <w:rsid w:val="00922C76"/>
    <w:rsid w:val="009524DA"/>
    <w:rsid w:val="00964C91"/>
    <w:rsid w:val="0099251E"/>
    <w:rsid w:val="009A286A"/>
    <w:rsid w:val="009D1237"/>
    <w:rsid w:val="009F0099"/>
    <w:rsid w:val="00A64344"/>
    <w:rsid w:val="00A800B9"/>
    <w:rsid w:val="00AF506F"/>
    <w:rsid w:val="00B363EB"/>
    <w:rsid w:val="00B502CC"/>
    <w:rsid w:val="00B55887"/>
    <w:rsid w:val="00B93212"/>
    <w:rsid w:val="00BC11C0"/>
    <w:rsid w:val="00BC51E6"/>
    <w:rsid w:val="00BE5B41"/>
    <w:rsid w:val="00C21DB1"/>
    <w:rsid w:val="00C37B70"/>
    <w:rsid w:val="00C44EA1"/>
    <w:rsid w:val="00CD2EA1"/>
    <w:rsid w:val="00D1579A"/>
    <w:rsid w:val="00D53F3D"/>
    <w:rsid w:val="00D77207"/>
    <w:rsid w:val="00D95E95"/>
    <w:rsid w:val="00E06D5B"/>
    <w:rsid w:val="00E2621B"/>
    <w:rsid w:val="00E72D19"/>
    <w:rsid w:val="00EA1BCD"/>
    <w:rsid w:val="00F0575D"/>
    <w:rsid w:val="00FA5FDE"/>
    <w:rsid w:val="00FB149B"/>
    <w:rsid w:val="00FB1565"/>
    <w:rsid w:val="00FD7828"/>
    <w:rsid w:val="00FF0850"/>
    <w:rsid w:val="01DA3039"/>
    <w:rsid w:val="01DB3D1F"/>
    <w:rsid w:val="062016DA"/>
    <w:rsid w:val="0B993263"/>
    <w:rsid w:val="11F62A20"/>
    <w:rsid w:val="16785B10"/>
    <w:rsid w:val="30321BE9"/>
    <w:rsid w:val="31AE6FEF"/>
    <w:rsid w:val="33EB79ED"/>
    <w:rsid w:val="3A226944"/>
    <w:rsid w:val="44A60365"/>
    <w:rsid w:val="477535AD"/>
    <w:rsid w:val="49F0795B"/>
    <w:rsid w:val="4AA74F83"/>
    <w:rsid w:val="4B014DF3"/>
    <w:rsid w:val="4E4C2D9B"/>
    <w:rsid w:val="561247C5"/>
    <w:rsid w:val="57191744"/>
    <w:rsid w:val="594A6647"/>
    <w:rsid w:val="5FCC2C8B"/>
    <w:rsid w:val="678B57C1"/>
    <w:rsid w:val="67FA4FBA"/>
    <w:rsid w:val="6A336BFB"/>
    <w:rsid w:val="6C7E05CA"/>
    <w:rsid w:val="72BE4E15"/>
    <w:rsid w:val="72F277A9"/>
    <w:rsid w:val="74E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C7E07-3DC9-4D52-8F10-0A0CBE2116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419</Words>
  <Characters>419</Characters>
  <Lines>3</Lines>
  <Paragraphs>1</Paragraphs>
  <TotalTime>6</TotalTime>
  <ScaleCrop>false</ScaleCrop>
  <LinksUpToDate>false</LinksUpToDate>
  <CharactersWithSpaces>587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2018-03-23T06:25:00Z</dcterms:created>
  <dc:creator>Windows 用户</dc:creator>
  <cp:lastModifiedBy>张俊</cp:lastModifiedBy>
  <cp:lastPrinted>2023-11-10T00:56:00Z</cp:lastPrinted>
  <dcterms:modified xsi:type="dcterms:W3CDTF">2024-01-16T03:03:09Z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154CB1FC25DB4F10A6A9B7CB93F7CAC9_13</vt:lpwstr>
  </property>
</Properties>
</file>